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3ED" w:rsidRDefault="006D73ED" w:rsidP="006D73ED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bookmarkStart w:id="0" w:name="_GoBack"/>
      <w:bookmarkEnd w:id="0"/>
      <w:r>
        <w:rPr>
          <w:rFonts w:ascii="Times New Roman" w:eastAsia="MS Mincho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26AADB" wp14:editId="5B7579D6">
                <wp:simplePos x="0" y="0"/>
                <wp:positionH relativeFrom="column">
                  <wp:posOffset>3429000</wp:posOffset>
                </wp:positionH>
                <wp:positionV relativeFrom="paragraph">
                  <wp:posOffset>-69215</wp:posOffset>
                </wp:positionV>
                <wp:extent cx="2653030" cy="823595"/>
                <wp:effectExtent l="0" t="0" r="4445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3030" cy="823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73ED" w:rsidRDefault="006D73ED" w:rsidP="006D73ED">
                            <w:pPr>
                              <w:spacing w:after="0" w:line="240" w:lineRule="exact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УТВЕРЖДЕН</w:t>
                            </w:r>
                            <w:r w:rsidRPr="00F1690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              приказом </w:t>
                            </w:r>
                          </w:p>
                          <w:p w:rsidR="006D73ED" w:rsidRPr="00B50AD8" w:rsidRDefault="006D73ED" w:rsidP="006D73ED">
                            <w:pPr>
                              <w:spacing w:after="0" w:line="24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F1690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Управления образования              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   от 16.12.2020 № 434</w:t>
                            </w:r>
                            <w:r w:rsidRPr="00F1690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26AAD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70pt;margin-top:-5.45pt;width:208.9pt;height:6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" stroked="f">
                <v:textbox>
                  <w:txbxContent>
                    <w:p w:rsidR="006D73ED" w:rsidRDefault="006D73ED" w:rsidP="006D73ED">
                      <w:pPr>
                        <w:spacing w:after="0" w:line="240" w:lineRule="exact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УТВЕРЖДЕН</w:t>
                      </w:r>
                      <w:r w:rsidRPr="00F16902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                         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              приказом </w:t>
                      </w:r>
                    </w:p>
                    <w:p w:rsidR="006D73ED" w:rsidRPr="00B50AD8" w:rsidRDefault="006D73ED" w:rsidP="006D73ED">
                      <w:pPr>
                        <w:spacing w:after="0" w:line="24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F16902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Управления образования                                                       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   от 16.12.2020 № 434</w:t>
                      </w:r>
                      <w:r w:rsidRPr="00F16902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D73ED" w:rsidRDefault="006D73ED" w:rsidP="006D73ED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6D73ED" w:rsidRDefault="006D73ED" w:rsidP="006D73ED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6D73ED" w:rsidRDefault="006D73ED" w:rsidP="006D73ED">
      <w:pPr>
        <w:spacing w:before="120" w:after="0" w:line="240" w:lineRule="exact"/>
        <w:rPr>
          <w:rFonts w:ascii="Times New Roman" w:eastAsia="MS Mincho" w:hAnsi="Times New Roman"/>
          <w:sz w:val="28"/>
          <w:szCs w:val="28"/>
          <w:lang w:eastAsia="ja-JP"/>
        </w:rPr>
      </w:pPr>
      <w:r w:rsidRPr="00806732">
        <w:rPr>
          <w:rFonts w:ascii="Times New Roman" w:eastAsia="MS Mincho" w:hAnsi="Times New Roman"/>
          <w:sz w:val="28"/>
          <w:szCs w:val="28"/>
          <w:lang w:eastAsia="ja-JP"/>
        </w:rPr>
        <w:t xml:space="preserve">                                                                    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                                                              </w:t>
      </w:r>
    </w:p>
    <w:p w:rsidR="006D73ED" w:rsidRPr="00806732" w:rsidRDefault="006D73ED" w:rsidP="006D73ED">
      <w:pPr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  <w:r w:rsidRPr="00806732">
        <w:rPr>
          <w:rFonts w:ascii="Times New Roman" w:eastAsia="MS Mincho" w:hAnsi="Times New Roman"/>
          <w:sz w:val="28"/>
          <w:szCs w:val="28"/>
          <w:lang w:eastAsia="ja-JP"/>
        </w:rPr>
        <w:t xml:space="preserve">                                                                                     </w:t>
      </w:r>
    </w:p>
    <w:p w:rsidR="006D73ED" w:rsidRPr="00806732" w:rsidRDefault="006D73ED" w:rsidP="006D73E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r w:rsidRPr="00806732">
        <w:rPr>
          <w:rFonts w:ascii="Times New Roman" w:eastAsia="MS Mincho" w:hAnsi="Times New Roman"/>
          <w:sz w:val="28"/>
          <w:szCs w:val="28"/>
          <w:lang w:eastAsia="ja-JP"/>
        </w:rPr>
        <w:t>СОСТАВ</w:t>
      </w:r>
    </w:p>
    <w:p w:rsidR="006D73ED" w:rsidRPr="00806732" w:rsidRDefault="006D73ED" w:rsidP="006D73ED">
      <w:pPr>
        <w:spacing w:after="0" w:line="240" w:lineRule="exact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proofErr w:type="gramStart"/>
      <w:r>
        <w:rPr>
          <w:rFonts w:ascii="Times New Roman" w:eastAsia="MS Mincho" w:hAnsi="Times New Roman"/>
          <w:sz w:val="28"/>
          <w:szCs w:val="28"/>
          <w:lang w:eastAsia="ja-JP"/>
        </w:rPr>
        <w:t>координационного</w:t>
      </w:r>
      <w:proofErr w:type="gramEnd"/>
      <w:r>
        <w:rPr>
          <w:rFonts w:ascii="Times New Roman" w:eastAsia="MS Mincho" w:hAnsi="Times New Roman"/>
          <w:sz w:val="28"/>
          <w:szCs w:val="28"/>
          <w:lang w:eastAsia="ja-JP"/>
        </w:rPr>
        <w:t xml:space="preserve"> совета</w:t>
      </w:r>
      <w:r w:rsidRPr="00806732">
        <w:rPr>
          <w:rFonts w:ascii="Times New Roman" w:eastAsia="MS Mincho" w:hAnsi="Times New Roman"/>
          <w:sz w:val="28"/>
          <w:szCs w:val="28"/>
          <w:lang w:eastAsia="ja-JP"/>
        </w:rPr>
        <w:t xml:space="preserve"> по </w:t>
      </w:r>
      <w:r w:rsidRPr="00FF1650">
        <w:rPr>
          <w:rFonts w:ascii="Times New Roman" w:hAnsi="Times New Roman"/>
          <w:sz w:val="28"/>
          <w:szCs w:val="28"/>
        </w:rPr>
        <w:t>подготов</w:t>
      </w:r>
      <w:r>
        <w:rPr>
          <w:rFonts w:ascii="Times New Roman" w:hAnsi="Times New Roman"/>
          <w:sz w:val="28"/>
          <w:szCs w:val="28"/>
        </w:rPr>
        <w:t>ке и проведению</w:t>
      </w:r>
      <w:r w:rsidRPr="00FF1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ГИА </w:t>
      </w:r>
      <w:r w:rsidRPr="00FF1650">
        <w:rPr>
          <w:rFonts w:ascii="Times New Roman" w:hAnsi="Times New Roman"/>
          <w:sz w:val="28"/>
          <w:szCs w:val="28"/>
        </w:rPr>
        <w:t xml:space="preserve">обучающихся, освоивших основные образовательные </w:t>
      </w:r>
      <w:r w:rsidRPr="00FF1650">
        <w:rPr>
          <w:rFonts w:ascii="Times New Roman" w:hAnsi="Times New Roman"/>
          <w:spacing w:val="-6"/>
          <w:sz w:val="28"/>
          <w:szCs w:val="28"/>
        </w:rPr>
        <w:t>пр</w:t>
      </w:r>
      <w:r w:rsidRPr="00FF1650">
        <w:rPr>
          <w:rFonts w:ascii="Times New Roman" w:hAnsi="Times New Roman"/>
          <w:spacing w:val="-6"/>
          <w:sz w:val="28"/>
          <w:szCs w:val="28"/>
        </w:rPr>
        <w:t>о</w:t>
      </w:r>
      <w:r w:rsidRPr="00FF1650">
        <w:rPr>
          <w:rFonts w:ascii="Times New Roman" w:hAnsi="Times New Roman"/>
          <w:spacing w:val="-6"/>
          <w:sz w:val="28"/>
          <w:szCs w:val="28"/>
        </w:rPr>
        <w:t xml:space="preserve">граммы </w:t>
      </w:r>
      <w:r>
        <w:rPr>
          <w:rFonts w:ascii="Times New Roman" w:hAnsi="Times New Roman"/>
          <w:spacing w:val="-6"/>
          <w:sz w:val="28"/>
          <w:szCs w:val="28"/>
        </w:rPr>
        <w:t xml:space="preserve">основного и </w:t>
      </w:r>
      <w:r w:rsidRPr="00FF1650">
        <w:rPr>
          <w:rFonts w:ascii="Times New Roman" w:hAnsi="Times New Roman"/>
          <w:spacing w:val="-6"/>
          <w:sz w:val="28"/>
          <w:szCs w:val="28"/>
        </w:rPr>
        <w:t>среднего общего образования</w:t>
      </w:r>
      <w:r>
        <w:rPr>
          <w:rFonts w:ascii="Times New Roman" w:hAnsi="Times New Roman"/>
          <w:spacing w:val="-6"/>
          <w:sz w:val="28"/>
          <w:szCs w:val="28"/>
        </w:rPr>
        <w:t>, в 2020/2021 учебном</w:t>
      </w:r>
      <w:r w:rsidRPr="00FF1650">
        <w:rPr>
          <w:rFonts w:ascii="Times New Roman" w:hAnsi="Times New Roman"/>
          <w:spacing w:val="-6"/>
          <w:sz w:val="28"/>
          <w:szCs w:val="28"/>
        </w:rPr>
        <w:t xml:space="preserve"> году</w:t>
      </w:r>
      <w:r>
        <w:rPr>
          <w:rFonts w:ascii="Times New Roman" w:hAnsi="Times New Roman"/>
          <w:spacing w:val="-6"/>
          <w:sz w:val="28"/>
          <w:szCs w:val="28"/>
        </w:rPr>
        <w:t xml:space="preserve"> (далее – Совет)</w:t>
      </w:r>
    </w:p>
    <w:p w:rsidR="006D73ED" w:rsidRPr="00806732" w:rsidRDefault="006D73ED" w:rsidP="006D73E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3592"/>
        <w:gridCol w:w="5160"/>
      </w:tblGrid>
      <w:tr w:rsidR="006D73ED" w:rsidRPr="00806732" w:rsidTr="003A5D2E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1.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Черепанов Дмитрий Георгиевич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gramStart"/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заместитель</w:t>
            </w:r>
            <w:proofErr w:type="gramEnd"/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начальника Управления образова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ния, председатель Совета</w:t>
            </w:r>
          </w:p>
        </w:tc>
      </w:tr>
      <w:tr w:rsidR="006D73ED" w:rsidRPr="00806732" w:rsidTr="003A5D2E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2.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Азон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Светлана Алексеевна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gramStart"/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начальник</w:t>
            </w:r>
            <w:proofErr w:type="gramEnd"/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отдела 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общего образования</w:t>
            </w: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, замести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тель председателя Совета</w:t>
            </w:r>
          </w:p>
        </w:tc>
      </w:tr>
      <w:tr w:rsidR="006D73ED" w:rsidRPr="00806732" w:rsidTr="003A5D2E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Члены рабочей группы:</w:t>
            </w:r>
          </w:p>
        </w:tc>
      </w:tr>
      <w:tr w:rsidR="006D73ED" w:rsidRPr="00806732" w:rsidTr="003A5D2E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1.</w:t>
            </w:r>
          </w:p>
        </w:tc>
        <w:tc>
          <w:tcPr>
            <w:tcW w:w="8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Нормативно-правовое, техническое, информационное обеспечение</w:t>
            </w:r>
          </w:p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</w:p>
        </w:tc>
      </w:tr>
      <w:tr w:rsidR="006D73ED" w:rsidRPr="00806732" w:rsidTr="003A5D2E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Димова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Вероника Сергеевна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gramStart"/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главный</w:t>
            </w:r>
            <w:proofErr w:type="gramEnd"/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специалист Управления образования</w:t>
            </w:r>
          </w:p>
        </w:tc>
      </w:tr>
      <w:tr w:rsidR="006D73ED" w:rsidRPr="00806732" w:rsidTr="003A5D2E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Борисова Людмила Анатольевна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gram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директор</w:t>
            </w:r>
            <w:proofErr w:type="gram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МБУ «Информационно-методический центр муниципального района имени Лазо»</w:t>
            </w:r>
          </w:p>
        </w:tc>
      </w:tr>
      <w:tr w:rsidR="006D73ED" w:rsidRPr="00806732" w:rsidTr="003A5D2E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2.</w:t>
            </w:r>
          </w:p>
        </w:tc>
        <w:tc>
          <w:tcPr>
            <w:tcW w:w="8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Финансово-экономическое обеспечение</w:t>
            </w:r>
          </w:p>
        </w:tc>
      </w:tr>
      <w:tr w:rsidR="006D73ED" w:rsidRPr="00806732" w:rsidTr="003A5D2E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Ильюшина Наталья Евгеньевна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gramStart"/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главный</w:t>
            </w:r>
            <w:proofErr w:type="gramEnd"/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специалист по финансово-экономическим вопросам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Управления образования</w:t>
            </w:r>
          </w:p>
        </w:tc>
      </w:tr>
      <w:tr w:rsidR="006D73ED" w:rsidRPr="00806732" w:rsidTr="003A5D2E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3.</w:t>
            </w:r>
          </w:p>
        </w:tc>
        <w:tc>
          <w:tcPr>
            <w:tcW w:w="8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Транспортное обеспечение </w:t>
            </w:r>
          </w:p>
        </w:tc>
      </w:tr>
      <w:tr w:rsidR="006D73ED" w:rsidRPr="00806732" w:rsidTr="003A5D2E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51657F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Бунбунов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Евгений Вениаминович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gram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механик</w:t>
            </w:r>
            <w:proofErr w:type="gram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,</w:t>
            </w: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ответственный за техническое состояние и выход автотранспорта на линию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, хозяйственно-эксплуатационной группы МКУ «Центр бухгалтерского учета и технического обслуживания муниципальных образовательных организаций, учреждений» (далее – МКУ «</w:t>
            </w: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ЦБУиТОМООУ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»)</w:t>
            </w:r>
          </w:p>
        </w:tc>
      </w:tr>
      <w:tr w:rsidR="006D73ED" w:rsidRPr="00806732" w:rsidTr="003A5D2E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806732" w:rsidRDefault="006D73ED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Бондаренко Валентина Леонидовна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Default="006D73ED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gram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ведущий</w:t>
            </w:r>
            <w:proofErr w:type="gram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специалист Управления образования</w:t>
            </w:r>
          </w:p>
        </w:tc>
      </w:tr>
    </w:tbl>
    <w:p w:rsidR="006D73ED" w:rsidRPr="00806732" w:rsidRDefault="006D73ED" w:rsidP="006D73E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___________</w:t>
      </w:r>
    </w:p>
    <w:p w:rsidR="006D73ED" w:rsidRDefault="006D73ED" w:rsidP="006D73ED">
      <w:pPr>
        <w:tabs>
          <w:tab w:val="left" w:pos="5805"/>
        </w:tabs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</w:p>
    <w:p w:rsidR="006D73ED" w:rsidRDefault="006D73ED" w:rsidP="006D73E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</w:p>
    <w:p w:rsidR="006D73ED" w:rsidRDefault="006D73ED" w:rsidP="006D73E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</w:p>
    <w:p w:rsidR="006D73ED" w:rsidRDefault="006D73ED" w:rsidP="006D73E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</w:p>
    <w:p w:rsidR="006D73ED" w:rsidRDefault="006D73ED" w:rsidP="006D73E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</w:p>
    <w:p w:rsidR="002646C6" w:rsidRDefault="002646C6"/>
    <w:sectPr w:rsidR="00264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6A7"/>
    <w:rsid w:val="002646C6"/>
    <w:rsid w:val="003F56A7"/>
    <w:rsid w:val="006570D4"/>
    <w:rsid w:val="006D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34754-CF92-4BED-A71A-D2871A25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3E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admin2</dc:creator>
  <cp:keywords/>
  <dc:description/>
  <cp:lastModifiedBy>admin2</cp:lastModifiedBy>
  <cp:revision>2</cp:revision>
  <dcterms:created xsi:type="dcterms:W3CDTF">2020-12-16T07:08:00Z</dcterms:created>
  <dcterms:modified xsi:type="dcterms:W3CDTF">2020-12-16T07:08:00Z</dcterms:modified>
</cp:coreProperties>
</file>